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28" w:rsidRPr="006F1028" w:rsidRDefault="006F1028" w:rsidP="006F1028">
      <w:pPr>
        <w:jc w:val="center"/>
        <w:rPr>
          <w:b/>
          <w:sz w:val="36"/>
          <w:szCs w:val="36"/>
        </w:rPr>
      </w:pPr>
      <w:r w:rsidRPr="00864812">
        <w:rPr>
          <w:b/>
          <w:sz w:val="36"/>
          <w:szCs w:val="36"/>
        </w:rPr>
        <w:t xml:space="preserve">МОУ «Большеталдинская средняя </w:t>
      </w:r>
    </w:p>
    <w:p w:rsidR="006F1028" w:rsidRPr="00D43E11" w:rsidRDefault="006F1028" w:rsidP="006F10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общеобразовательная школа»</w:t>
      </w:r>
    </w:p>
    <w:p w:rsidR="006F1028" w:rsidRDefault="006F1028" w:rsidP="006F1028">
      <w:pPr>
        <w:jc w:val="center"/>
        <w:rPr>
          <w:b/>
          <w:sz w:val="36"/>
          <w:szCs w:val="36"/>
        </w:rPr>
      </w:pPr>
    </w:p>
    <w:p w:rsidR="006F1028" w:rsidRPr="00D43E11" w:rsidRDefault="006F1028" w:rsidP="006F1028">
      <w:pPr>
        <w:jc w:val="center"/>
        <w:rPr>
          <w:b/>
          <w:sz w:val="40"/>
          <w:szCs w:val="40"/>
        </w:rPr>
      </w:pPr>
      <w:r w:rsidRPr="003443C2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>асписание звонков для 1 класса</w:t>
      </w:r>
    </w:p>
    <w:p w:rsidR="006F1028" w:rsidRPr="006F1028" w:rsidRDefault="006F1028" w:rsidP="006F1028">
      <w:pPr>
        <w:jc w:val="center"/>
        <w:rPr>
          <w:b/>
          <w:sz w:val="40"/>
          <w:szCs w:val="40"/>
        </w:rPr>
      </w:pPr>
      <w:r w:rsidRPr="003443C2">
        <w:rPr>
          <w:b/>
          <w:sz w:val="40"/>
          <w:szCs w:val="40"/>
        </w:rPr>
        <w:t>Урок</w:t>
      </w:r>
      <w:r>
        <w:rPr>
          <w:b/>
          <w:sz w:val="40"/>
          <w:szCs w:val="40"/>
        </w:rPr>
        <w:t xml:space="preserve">  35 минут</w:t>
      </w:r>
    </w:p>
    <w:p w:rsidR="006F1028" w:rsidRDefault="006F1028" w:rsidP="006F1028">
      <w:pPr>
        <w:rPr>
          <w:sz w:val="32"/>
          <w:szCs w:val="32"/>
        </w:rPr>
      </w:pPr>
    </w:p>
    <w:p w:rsidR="006F1028" w:rsidRDefault="006F1028" w:rsidP="006F1028">
      <w:pPr>
        <w:ind w:hanging="54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6F1028" w:rsidRDefault="006F1028" w:rsidP="006F1028">
      <w:pPr>
        <w:ind w:hanging="540"/>
        <w:rPr>
          <w:sz w:val="32"/>
          <w:szCs w:val="32"/>
        </w:rPr>
      </w:pPr>
    </w:p>
    <w:p w:rsidR="006F1028" w:rsidRDefault="006F1028" w:rsidP="006F1028">
      <w:pPr>
        <w:ind w:hanging="54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880"/>
        <w:gridCol w:w="1980"/>
        <w:gridCol w:w="1980"/>
      </w:tblGrid>
      <w:tr w:rsidR="006F1028" w:rsidRPr="00D43E11" w:rsidTr="007229DB">
        <w:tc>
          <w:tcPr>
            <w:tcW w:w="2988" w:type="dxa"/>
            <w:vMerge w:val="restart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28"/>
                <w:szCs w:val="28"/>
              </w:rPr>
              <w:t>Утверждаю</w:t>
            </w:r>
            <w:r w:rsidRPr="00D43E11">
              <w:rPr>
                <w:sz w:val="32"/>
                <w:szCs w:val="32"/>
              </w:rPr>
              <w:t>:</w:t>
            </w:r>
          </w:p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____________</w:t>
            </w:r>
          </w:p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28"/>
                <w:szCs w:val="28"/>
              </w:rPr>
              <w:t>Директор школы</w:t>
            </w:r>
          </w:p>
          <w:p w:rsidR="006F1028" w:rsidRPr="00D43E11" w:rsidRDefault="006F1028" w:rsidP="007229DB">
            <w:pPr>
              <w:spacing w:line="480" w:lineRule="auto"/>
              <w:rPr>
                <w:sz w:val="28"/>
                <w:szCs w:val="28"/>
              </w:rPr>
            </w:pPr>
            <w:r w:rsidRPr="00D43E11">
              <w:rPr>
                <w:sz w:val="28"/>
                <w:szCs w:val="28"/>
              </w:rPr>
              <w:t>Позднякова И.В.</w:t>
            </w:r>
          </w:p>
          <w:p w:rsidR="006F1028" w:rsidRPr="00D43E11" w:rsidRDefault="006F1028" w:rsidP="007229DB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№ урока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Время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Перемена</w:t>
            </w:r>
          </w:p>
        </w:tc>
      </w:tr>
      <w:tr w:rsidR="006F1028" w:rsidRPr="00D43E11" w:rsidTr="007229DB">
        <w:tc>
          <w:tcPr>
            <w:tcW w:w="2988" w:type="dxa"/>
            <w:vMerge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1 урок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09.00-09.35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20 минут</w:t>
            </w:r>
          </w:p>
        </w:tc>
      </w:tr>
      <w:tr w:rsidR="006F1028" w:rsidRPr="00D43E11" w:rsidTr="007229DB">
        <w:tc>
          <w:tcPr>
            <w:tcW w:w="2988" w:type="dxa"/>
            <w:vMerge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2 урок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09.55-10.30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6F1028" w:rsidRPr="00D43E11" w:rsidTr="007229DB">
        <w:tc>
          <w:tcPr>
            <w:tcW w:w="2988" w:type="dxa"/>
            <w:vMerge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6F1028" w:rsidRPr="00D43E11" w:rsidRDefault="006F1028" w:rsidP="007229DB">
            <w:pPr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Динамическая пауза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10.30-11.10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40 минут</w:t>
            </w:r>
          </w:p>
        </w:tc>
      </w:tr>
      <w:tr w:rsidR="006F1028" w:rsidRPr="00D43E11" w:rsidTr="007229DB">
        <w:tc>
          <w:tcPr>
            <w:tcW w:w="2988" w:type="dxa"/>
            <w:vMerge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3 урок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11.10-11.45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20 минут</w:t>
            </w:r>
          </w:p>
        </w:tc>
      </w:tr>
      <w:tr w:rsidR="006F1028" w:rsidRPr="00D43E11" w:rsidTr="007229DB">
        <w:tc>
          <w:tcPr>
            <w:tcW w:w="2988" w:type="dxa"/>
            <w:vMerge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4 урок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  <w:r w:rsidRPr="00D43E11">
              <w:rPr>
                <w:sz w:val="32"/>
                <w:szCs w:val="32"/>
              </w:rPr>
              <w:t>12.05-12.40</w:t>
            </w:r>
          </w:p>
        </w:tc>
        <w:tc>
          <w:tcPr>
            <w:tcW w:w="1980" w:type="dxa"/>
          </w:tcPr>
          <w:p w:rsidR="006F1028" w:rsidRPr="00D43E11" w:rsidRDefault="006F1028" w:rsidP="007229DB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:rsidR="006F1028" w:rsidRDefault="006F1028" w:rsidP="006F1028">
      <w:pPr>
        <w:ind w:hanging="540"/>
        <w:rPr>
          <w:sz w:val="32"/>
          <w:szCs w:val="32"/>
        </w:rPr>
      </w:pPr>
    </w:p>
    <w:p w:rsidR="006F1028" w:rsidRDefault="006F1028" w:rsidP="006F1028">
      <w:pPr>
        <w:rPr>
          <w:sz w:val="32"/>
          <w:szCs w:val="32"/>
        </w:rPr>
      </w:pPr>
    </w:p>
    <w:p w:rsidR="006F1028" w:rsidRPr="003A4E4E" w:rsidRDefault="006F1028" w:rsidP="006F1028">
      <w:pPr>
        <w:rPr>
          <w:sz w:val="32"/>
          <w:szCs w:val="32"/>
        </w:rPr>
      </w:pPr>
    </w:p>
    <w:p w:rsidR="006F1028" w:rsidRPr="003A4E4E" w:rsidRDefault="006F1028" w:rsidP="006F1028">
      <w:pPr>
        <w:rPr>
          <w:sz w:val="32"/>
          <w:szCs w:val="32"/>
        </w:rPr>
      </w:pPr>
    </w:p>
    <w:p w:rsidR="006F1028" w:rsidRPr="003A4E4E" w:rsidRDefault="006F1028" w:rsidP="006F1028">
      <w:pPr>
        <w:rPr>
          <w:sz w:val="32"/>
          <w:szCs w:val="32"/>
        </w:rPr>
      </w:pPr>
    </w:p>
    <w:p w:rsidR="006F1028" w:rsidRPr="003A4E4E" w:rsidRDefault="006F1028" w:rsidP="006F1028">
      <w:pPr>
        <w:rPr>
          <w:sz w:val="32"/>
          <w:szCs w:val="32"/>
        </w:rPr>
      </w:pPr>
    </w:p>
    <w:p w:rsidR="006F1028" w:rsidRDefault="006F1028" w:rsidP="006F1028">
      <w:pPr>
        <w:rPr>
          <w:sz w:val="32"/>
          <w:szCs w:val="32"/>
        </w:rPr>
      </w:pPr>
    </w:p>
    <w:p w:rsidR="006F1028" w:rsidRDefault="006F1028" w:rsidP="006F1028">
      <w:pPr>
        <w:rPr>
          <w:sz w:val="32"/>
          <w:szCs w:val="32"/>
          <w:lang w:val="en-US"/>
        </w:rPr>
      </w:pPr>
    </w:p>
    <w:p w:rsidR="006F1028" w:rsidRDefault="006F1028" w:rsidP="006F1028">
      <w:pPr>
        <w:rPr>
          <w:sz w:val="32"/>
          <w:szCs w:val="32"/>
          <w:lang w:val="en-US"/>
        </w:rPr>
      </w:pPr>
    </w:p>
    <w:p w:rsidR="006F1028" w:rsidRDefault="006F1028" w:rsidP="006F1028">
      <w:pPr>
        <w:rPr>
          <w:sz w:val="32"/>
          <w:szCs w:val="32"/>
          <w:lang w:val="en-US"/>
        </w:rPr>
      </w:pPr>
    </w:p>
    <w:p w:rsidR="006F1028" w:rsidRDefault="006F1028" w:rsidP="006F1028">
      <w:pPr>
        <w:rPr>
          <w:sz w:val="32"/>
          <w:szCs w:val="32"/>
          <w:lang w:val="en-US"/>
        </w:rPr>
      </w:pPr>
    </w:p>
    <w:p w:rsidR="006F1028" w:rsidRDefault="006F1028" w:rsidP="006F1028">
      <w:pPr>
        <w:rPr>
          <w:sz w:val="32"/>
          <w:szCs w:val="32"/>
          <w:lang w:val="en-US"/>
        </w:rPr>
      </w:pPr>
    </w:p>
    <w:p w:rsidR="006F1028" w:rsidRDefault="006F1028" w:rsidP="006F1028">
      <w:pPr>
        <w:rPr>
          <w:sz w:val="32"/>
          <w:szCs w:val="32"/>
          <w:lang w:val="en-US"/>
        </w:rPr>
      </w:pPr>
    </w:p>
    <w:p w:rsidR="006F1028" w:rsidRDefault="006F1028" w:rsidP="006F1028">
      <w:pPr>
        <w:rPr>
          <w:sz w:val="32"/>
          <w:szCs w:val="32"/>
          <w:lang w:val="en-US"/>
        </w:rPr>
      </w:pPr>
    </w:p>
    <w:p w:rsidR="006F1028" w:rsidRPr="004C3220" w:rsidRDefault="006F1028" w:rsidP="006F1028">
      <w:pPr>
        <w:rPr>
          <w:sz w:val="32"/>
          <w:szCs w:val="32"/>
          <w:lang w:val="en-US"/>
        </w:rPr>
      </w:pPr>
    </w:p>
    <w:p w:rsidR="006F1028" w:rsidRDefault="006F1028" w:rsidP="006F1028">
      <w:pPr>
        <w:rPr>
          <w:sz w:val="32"/>
          <w:szCs w:val="32"/>
        </w:rPr>
      </w:pPr>
    </w:p>
    <w:p w:rsidR="000A363B" w:rsidRDefault="000A363B" w:rsidP="006F1028">
      <w:pPr>
        <w:jc w:val="center"/>
        <w:rPr>
          <w:b/>
          <w:sz w:val="28"/>
          <w:szCs w:val="28"/>
        </w:rPr>
      </w:pPr>
    </w:p>
    <w:p w:rsidR="006F1028" w:rsidRPr="00823326" w:rsidRDefault="006F1028" w:rsidP="006F1028">
      <w:pPr>
        <w:jc w:val="center"/>
        <w:rPr>
          <w:b/>
          <w:sz w:val="28"/>
          <w:szCs w:val="28"/>
        </w:rPr>
      </w:pPr>
      <w:r w:rsidRPr="00823326">
        <w:rPr>
          <w:b/>
          <w:sz w:val="28"/>
          <w:szCs w:val="28"/>
        </w:rPr>
        <w:lastRenderedPageBreak/>
        <w:t xml:space="preserve">МОУ «Большеталдинская средняя </w:t>
      </w:r>
    </w:p>
    <w:p w:rsidR="006F1028" w:rsidRPr="00823326" w:rsidRDefault="006F1028" w:rsidP="006F1028">
      <w:pPr>
        <w:jc w:val="center"/>
        <w:rPr>
          <w:b/>
          <w:sz w:val="28"/>
          <w:szCs w:val="28"/>
        </w:rPr>
      </w:pPr>
      <w:r w:rsidRPr="00823326">
        <w:rPr>
          <w:b/>
          <w:sz w:val="28"/>
          <w:szCs w:val="28"/>
        </w:rPr>
        <w:t>общеобразовательная школа»</w:t>
      </w:r>
    </w:p>
    <w:p w:rsidR="006F1028" w:rsidRDefault="006F1028" w:rsidP="006F1028">
      <w:pPr>
        <w:rPr>
          <w:sz w:val="32"/>
          <w:szCs w:val="32"/>
        </w:rPr>
      </w:pPr>
    </w:p>
    <w:p w:rsidR="006F1028" w:rsidRDefault="006F1028" w:rsidP="006F1028">
      <w:pPr>
        <w:rPr>
          <w:sz w:val="32"/>
          <w:szCs w:val="32"/>
        </w:rPr>
      </w:pPr>
    </w:p>
    <w:p w:rsidR="006F1028" w:rsidRPr="00100A26" w:rsidRDefault="006F1028" w:rsidP="006F1028"/>
    <w:p w:rsidR="006F1028" w:rsidRPr="00FF0C62" w:rsidRDefault="006F1028" w:rsidP="006F1028">
      <w:pPr>
        <w:jc w:val="center"/>
        <w:rPr>
          <w:b/>
          <w:sz w:val="28"/>
          <w:szCs w:val="28"/>
        </w:rPr>
      </w:pPr>
      <w:r w:rsidRPr="00FF0C62">
        <w:rPr>
          <w:b/>
          <w:sz w:val="28"/>
          <w:szCs w:val="28"/>
        </w:rPr>
        <w:t>Внеурочная деятельность</w:t>
      </w:r>
    </w:p>
    <w:p w:rsidR="006F1028" w:rsidRPr="00100A26" w:rsidRDefault="006F1028" w:rsidP="006F1028">
      <w:pPr>
        <w:jc w:val="center"/>
      </w:pPr>
      <w:r w:rsidRPr="00100A26">
        <w:t xml:space="preserve">в 1 классе </w:t>
      </w:r>
    </w:p>
    <w:p w:rsidR="006F1028" w:rsidRPr="00100A26" w:rsidRDefault="006F1028" w:rsidP="006F1028">
      <w:pPr>
        <w:rPr>
          <w:lang w:val="en-US"/>
        </w:rPr>
      </w:pPr>
    </w:p>
    <w:p w:rsidR="006F1028" w:rsidRPr="00100A26" w:rsidRDefault="006F1028" w:rsidP="006F1028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789"/>
        <w:gridCol w:w="336"/>
        <w:gridCol w:w="3207"/>
        <w:gridCol w:w="3828"/>
      </w:tblGrid>
      <w:tr w:rsidR="006F1028" w:rsidRPr="00100A26" w:rsidTr="007229DB">
        <w:trPr>
          <w:trHeight w:val="405"/>
        </w:trPr>
        <w:tc>
          <w:tcPr>
            <w:tcW w:w="0" w:type="auto"/>
          </w:tcPr>
          <w:p w:rsidR="006F1028" w:rsidRPr="00100A26" w:rsidRDefault="006F1028" w:rsidP="007229DB">
            <w:pPr>
              <w:spacing w:line="480" w:lineRule="auto"/>
              <w:rPr>
                <w:lang w:val="en-US"/>
              </w:rPr>
            </w:pPr>
            <w:r w:rsidRPr="00100A26">
              <w:rPr>
                <w:bCs/>
              </w:rPr>
              <w:t>Расписание звонков</w:t>
            </w:r>
          </w:p>
        </w:tc>
        <w:tc>
          <w:tcPr>
            <w:tcW w:w="539" w:type="dxa"/>
          </w:tcPr>
          <w:p w:rsidR="006F1028" w:rsidRPr="00100A26" w:rsidRDefault="006F1028" w:rsidP="007229DB">
            <w:pPr>
              <w:spacing w:line="480" w:lineRule="auto"/>
              <w:rPr>
                <w:lang w:val="en-US"/>
              </w:rPr>
            </w:pPr>
          </w:p>
        </w:tc>
        <w:tc>
          <w:tcPr>
            <w:tcW w:w="336" w:type="dxa"/>
          </w:tcPr>
          <w:p w:rsidR="006F1028" w:rsidRPr="00100A26" w:rsidRDefault="006F1028" w:rsidP="007229DB">
            <w:pPr>
              <w:spacing w:line="480" w:lineRule="auto"/>
              <w:rPr>
                <w:lang w:val="en-US"/>
              </w:rPr>
            </w:pPr>
          </w:p>
        </w:tc>
        <w:tc>
          <w:tcPr>
            <w:tcW w:w="3207" w:type="dxa"/>
          </w:tcPr>
          <w:p w:rsidR="006F1028" w:rsidRPr="00100A26" w:rsidRDefault="006F1028" w:rsidP="007229DB">
            <w:pPr>
              <w:spacing w:line="480" w:lineRule="auto"/>
              <w:jc w:val="center"/>
            </w:pPr>
            <w:r w:rsidRPr="00100A26">
              <w:t>Направление развития</w:t>
            </w:r>
          </w:p>
        </w:tc>
        <w:tc>
          <w:tcPr>
            <w:tcW w:w="3828" w:type="dxa"/>
          </w:tcPr>
          <w:p w:rsidR="006F1028" w:rsidRPr="00100A26" w:rsidRDefault="006F1028" w:rsidP="007229DB">
            <w:pPr>
              <w:spacing w:line="480" w:lineRule="auto"/>
              <w:jc w:val="center"/>
            </w:pPr>
            <w:r w:rsidRPr="00100A26">
              <w:t>Наименование программы</w:t>
            </w:r>
          </w:p>
        </w:tc>
      </w:tr>
      <w:tr w:rsidR="006F1028" w:rsidRPr="00100A26" w:rsidTr="007229DB">
        <w:tc>
          <w:tcPr>
            <w:tcW w:w="0" w:type="auto"/>
            <w:vMerge w:val="restart"/>
          </w:tcPr>
          <w:p w:rsidR="006F1028" w:rsidRPr="00100A26" w:rsidRDefault="006F1028" w:rsidP="007229DB">
            <w:pPr>
              <w:spacing w:line="480" w:lineRule="auto"/>
              <w:rPr>
                <w:bCs/>
              </w:rPr>
            </w:pPr>
            <w:r w:rsidRPr="00100A26">
              <w:rPr>
                <w:bCs/>
              </w:rPr>
              <w:t>13.30-14.05</w:t>
            </w:r>
          </w:p>
          <w:p w:rsidR="006F1028" w:rsidRPr="00100A26" w:rsidRDefault="006F1028" w:rsidP="007229DB">
            <w:pPr>
              <w:spacing w:line="480" w:lineRule="auto"/>
              <w:rPr>
                <w:bCs/>
              </w:rPr>
            </w:pPr>
            <w:r w:rsidRPr="00100A26">
              <w:rPr>
                <w:bCs/>
              </w:rPr>
              <w:t>14.25-15.00</w:t>
            </w:r>
          </w:p>
          <w:p w:rsidR="006F1028" w:rsidRPr="00100A26" w:rsidRDefault="006F1028" w:rsidP="007229DB">
            <w:pPr>
              <w:spacing w:line="480" w:lineRule="auto"/>
              <w:rPr>
                <w:bCs/>
              </w:rPr>
            </w:pPr>
          </w:p>
          <w:p w:rsidR="006F1028" w:rsidRPr="00100A26" w:rsidRDefault="006F1028" w:rsidP="007229DB">
            <w:pPr>
              <w:spacing w:line="480" w:lineRule="auto"/>
              <w:rPr>
                <w:bCs/>
              </w:rPr>
            </w:pPr>
            <w:r w:rsidRPr="00100A26">
              <w:rPr>
                <w:bCs/>
              </w:rPr>
              <w:t>Утверждаю:</w:t>
            </w:r>
          </w:p>
          <w:p w:rsidR="006F1028" w:rsidRPr="00100A26" w:rsidRDefault="006F1028" w:rsidP="007229DB">
            <w:pPr>
              <w:spacing w:line="480" w:lineRule="auto"/>
              <w:rPr>
                <w:bCs/>
              </w:rPr>
            </w:pPr>
            <w:r w:rsidRPr="00100A26">
              <w:rPr>
                <w:bCs/>
              </w:rPr>
              <w:t>Директор школы</w:t>
            </w:r>
          </w:p>
          <w:p w:rsidR="006F1028" w:rsidRPr="00100A26" w:rsidRDefault="006F1028" w:rsidP="007229DB">
            <w:pPr>
              <w:pBdr>
                <w:bottom w:val="single" w:sz="12" w:space="1" w:color="auto"/>
              </w:pBdr>
              <w:spacing w:line="480" w:lineRule="auto"/>
              <w:rPr>
                <w:bCs/>
              </w:rPr>
            </w:pPr>
          </w:p>
          <w:p w:rsidR="006F1028" w:rsidRPr="00100A26" w:rsidRDefault="006F1028" w:rsidP="007229DB">
            <w:pPr>
              <w:spacing w:line="480" w:lineRule="auto"/>
              <w:rPr>
                <w:bCs/>
              </w:rPr>
            </w:pPr>
            <w:r w:rsidRPr="00100A26">
              <w:rPr>
                <w:bCs/>
              </w:rPr>
              <w:t>Позднякова И.В.</w:t>
            </w:r>
          </w:p>
          <w:p w:rsidR="006F1028" w:rsidRPr="00100A26" w:rsidRDefault="006F1028" w:rsidP="007229DB">
            <w:pPr>
              <w:spacing w:line="480" w:lineRule="auto"/>
            </w:pPr>
          </w:p>
          <w:p w:rsidR="006F1028" w:rsidRPr="00100A26" w:rsidRDefault="006F1028" w:rsidP="007229DB">
            <w:pPr>
              <w:spacing w:line="480" w:lineRule="auto"/>
            </w:pPr>
          </w:p>
        </w:tc>
        <w:tc>
          <w:tcPr>
            <w:tcW w:w="539" w:type="dxa"/>
            <w:textDirection w:val="btLr"/>
          </w:tcPr>
          <w:p w:rsidR="006F1028" w:rsidRPr="00100A26" w:rsidRDefault="006F1028" w:rsidP="007229DB">
            <w:pPr>
              <w:spacing w:line="480" w:lineRule="auto"/>
              <w:ind w:left="113" w:right="113"/>
              <w:jc w:val="center"/>
              <w:rPr>
                <w:bCs/>
              </w:rPr>
            </w:pPr>
            <w:proofErr w:type="spellStart"/>
            <w:proofErr w:type="gramStart"/>
            <w:r w:rsidRPr="00100A26">
              <w:rPr>
                <w:bCs/>
              </w:rPr>
              <w:t>Пн</w:t>
            </w:r>
            <w:proofErr w:type="spellEnd"/>
            <w:proofErr w:type="gramEnd"/>
          </w:p>
        </w:tc>
        <w:tc>
          <w:tcPr>
            <w:tcW w:w="336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1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2</w:t>
            </w:r>
          </w:p>
        </w:tc>
        <w:tc>
          <w:tcPr>
            <w:tcW w:w="3207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Социальное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Спортивно-оздоровительное</w:t>
            </w:r>
          </w:p>
        </w:tc>
        <w:tc>
          <w:tcPr>
            <w:tcW w:w="3828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«Город мастеров»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«Народные игры и забавы»</w:t>
            </w:r>
          </w:p>
        </w:tc>
      </w:tr>
      <w:tr w:rsidR="006F1028" w:rsidRPr="00100A26" w:rsidTr="007229DB">
        <w:tc>
          <w:tcPr>
            <w:tcW w:w="0" w:type="auto"/>
            <w:vMerge/>
          </w:tcPr>
          <w:p w:rsidR="006F1028" w:rsidRPr="00100A26" w:rsidRDefault="006F1028" w:rsidP="007229DB">
            <w:pPr>
              <w:spacing w:line="480" w:lineRule="auto"/>
            </w:pPr>
          </w:p>
        </w:tc>
        <w:tc>
          <w:tcPr>
            <w:tcW w:w="539" w:type="dxa"/>
            <w:textDirection w:val="btLr"/>
          </w:tcPr>
          <w:p w:rsidR="006F1028" w:rsidRPr="00100A26" w:rsidRDefault="006F1028" w:rsidP="007229DB">
            <w:pPr>
              <w:spacing w:line="480" w:lineRule="auto"/>
              <w:ind w:left="113" w:right="113"/>
              <w:rPr>
                <w:bCs/>
              </w:rPr>
            </w:pPr>
            <w:r w:rsidRPr="00100A26">
              <w:rPr>
                <w:bCs/>
              </w:rPr>
              <w:t>Вт</w:t>
            </w:r>
          </w:p>
        </w:tc>
        <w:tc>
          <w:tcPr>
            <w:tcW w:w="336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1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2</w:t>
            </w:r>
          </w:p>
        </w:tc>
        <w:tc>
          <w:tcPr>
            <w:tcW w:w="3207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Духовно-нравственное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Спортивно-оздоровительное</w:t>
            </w:r>
          </w:p>
        </w:tc>
        <w:tc>
          <w:tcPr>
            <w:tcW w:w="3828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«Народные праздники и обряды»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«Крепыш»</w:t>
            </w:r>
          </w:p>
        </w:tc>
      </w:tr>
      <w:tr w:rsidR="006F1028" w:rsidRPr="00100A26" w:rsidTr="007229DB">
        <w:tc>
          <w:tcPr>
            <w:tcW w:w="0" w:type="auto"/>
            <w:vMerge/>
          </w:tcPr>
          <w:p w:rsidR="006F1028" w:rsidRPr="00100A26" w:rsidRDefault="006F1028" w:rsidP="007229DB">
            <w:pPr>
              <w:spacing w:line="480" w:lineRule="auto"/>
            </w:pPr>
          </w:p>
        </w:tc>
        <w:tc>
          <w:tcPr>
            <w:tcW w:w="539" w:type="dxa"/>
            <w:textDirection w:val="btLr"/>
          </w:tcPr>
          <w:p w:rsidR="006F1028" w:rsidRPr="00100A26" w:rsidRDefault="006F1028" w:rsidP="007229DB">
            <w:pPr>
              <w:spacing w:line="480" w:lineRule="auto"/>
              <w:ind w:left="113" w:right="113"/>
              <w:rPr>
                <w:bCs/>
              </w:rPr>
            </w:pPr>
            <w:r w:rsidRPr="00100A26">
              <w:rPr>
                <w:bCs/>
              </w:rPr>
              <w:t>Ср</w:t>
            </w:r>
          </w:p>
        </w:tc>
        <w:tc>
          <w:tcPr>
            <w:tcW w:w="336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1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2</w:t>
            </w:r>
          </w:p>
        </w:tc>
        <w:tc>
          <w:tcPr>
            <w:tcW w:w="3207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Общекультурное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Спортивно-оздоровительное</w:t>
            </w:r>
          </w:p>
        </w:tc>
        <w:tc>
          <w:tcPr>
            <w:tcW w:w="3828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«Золотой ключик»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«Народные игры и забавы»</w:t>
            </w:r>
          </w:p>
        </w:tc>
      </w:tr>
      <w:tr w:rsidR="006F1028" w:rsidRPr="00100A26" w:rsidTr="007229DB">
        <w:tc>
          <w:tcPr>
            <w:tcW w:w="0" w:type="auto"/>
            <w:vMerge/>
          </w:tcPr>
          <w:p w:rsidR="006F1028" w:rsidRPr="00100A26" w:rsidRDefault="006F1028" w:rsidP="007229DB">
            <w:pPr>
              <w:spacing w:line="480" w:lineRule="auto"/>
            </w:pPr>
          </w:p>
        </w:tc>
        <w:tc>
          <w:tcPr>
            <w:tcW w:w="539" w:type="dxa"/>
            <w:textDirection w:val="btLr"/>
          </w:tcPr>
          <w:p w:rsidR="006F1028" w:rsidRPr="00100A26" w:rsidRDefault="006F1028" w:rsidP="007229DB">
            <w:pPr>
              <w:spacing w:line="480" w:lineRule="auto"/>
              <w:ind w:left="113" w:right="113"/>
              <w:rPr>
                <w:bCs/>
              </w:rPr>
            </w:pPr>
            <w:proofErr w:type="spellStart"/>
            <w:proofErr w:type="gramStart"/>
            <w:r w:rsidRPr="00100A26">
              <w:rPr>
                <w:bCs/>
              </w:rPr>
              <w:t>Чт</w:t>
            </w:r>
            <w:proofErr w:type="spellEnd"/>
            <w:proofErr w:type="gramEnd"/>
          </w:p>
        </w:tc>
        <w:tc>
          <w:tcPr>
            <w:tcW w:w="336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1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2</w:t>
            </w:r>
          </w:p>
        </w:tc>
        <w:tc>
          <w:tcPr>
            <w:tcW w:w="3207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Спортивно-оздоровительное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Социальное</w:t>
            </w:r>
          </w:p>
        </w:tc>
        <w:tc>
          <w:tcPr>
            <w:tcW w:w="3828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«Крепыш»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«Город мастеров»</w:t>
            </w:r>
          </w:p>
        </w:tc>
      </w:tr>
      <w:tr w:rsidR="006F1028" w:rsidRPr="00100A26" w:rsidTr="007229DB">
        <w:tc>
          <w:tcPr>
            <w:tcW w:w="0" w:type="auto"/>
            <w:vMerge/>
          </w:tcPr>
          <w:p w:rsidR="006F1028" w:rsidRPr="00100A26" w:rsidRDefault="006F1028" w:rsidP="007229DB">
            <w:pPr>
              <w:spacing w:line="480" w:lineRule="auto"/>
            </w:pPr>
          </w:p>
        </w:tc>
        <w:tc>
          <w:tcPr>
            <w:tcW w:w="539" w:type="dxa"/>
            <w:textDirection w:val="btLr"/>
          </w:tcPr>
          <w:p w:rsidR="006F1028" w:rsidRPr="00100A26" w:rsidRDefault="006F1028" w:rsidP="007229DB">
            <w:pPr>
              <w:spacing w:line="480" w:lineRule="auto"/>
              <w:ind w:left="113" w:right="113"/>
              <w:rPr>
                <w:bCs/>
              </w:rPr>
            </w:pPr>
            <w:proofErr w:type="spellStart"/>
            <w:proofErr w:type="gramStart"/>
            <w:r w:rsidRPr="00100A26">
              <w:rPr>
                <w:bCs/>
              </w:rPr>
              <w:t>Пт</w:t>
            </w:r>
            <w:proofErr w:type="spellEnd"/>
            <w:proofErr w:type="gramEnd"/>
          </w:p>
        </w:tc>
        <w:tc>
          <w:tcPr>
            <w:tcW w:w="336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1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2</w:t>
            </w:r>
          </w:p>
        </w:tc>
        <w:tc>
          <w:tcPr>
            <w:tcW w:w="3207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Общеинтеллектуальное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Социальное</w:t>
            </w:r>
          </w:p>
        </w:tc>
        <w:tc>
          <w:tcPr>
            <w:tcW w:w="3828" w:type="dxa"/>
          </w:tcPr>
          <w:p w:rsidR="006F1028" w:rsidRPr="00100A26" w:rsidRDefault="006F1028" w:rsidP="007229DB">
            <w:pPr>
              <w:spacing w:line="480" w:lineRule="auto"/>
            </w:pPr>
            <w:r w:rsidRPr="00100A26">
              <w:t>«Хочу все знать»</w:t>
            </w:r>
          </w:p>
          <w:p w:rsidR="006F1028" w:rsidRPr="00100A26" w:rsidRDefault="006F1028" w:rsidP="007229DB">
            <w:pPr>
              <w:spacing w:line="480" w:lineRule="auto"/>
            </w:pPr>
            <w:r w:rsidRPr="00100A26">
              <w:t>«Трудовичок»</w:t>
            </w:r>
          </w:p>
        </w:tc>
      </w:tr>
    </w:tbl>
    <w:p w:rsidR="006F1028" w:rsidRPr="00100A26" w:rsidRDefault="006F1028" w:rsidP="006F1028"/>
    <w:p w:rsidR="006F1028" w:rsidRPr="00100A26" w:rsidRDefault="006F1028" w:rsidP="006F1028"/>
    <w:p w:rsidR="006F1028" w:rsidRPr="004C3220" w:rsidRDefault="006F1028" w:rsidP="006F1028">
      <w:pPr>
        <w:rPr>
          <w:sz w:val="32"/>
          <w:szCs w:val="32"/>
        </w:rPr>
      </w:pPr>
    </w:p>
    <w:p w:rsidR="006F1028" w:rsidRPr="004C3220" w:rsidRDefault="006F1028" w:rsidP="006F1028">
      <w:pPr>
        <w:rPr>
          <w:sz w:val="32"/>
          <w:szCs w:val="32"/>
        </w:rPr>
      </w:pPr>
    </w:p>
    <w:p w:rsidR="006F1028" w:rsidRDefault="006F1028" w:rsidP="006F1028">
      <w:pPr>
        <w:rPr>
          <w:sz w:val="32"/>
          <w:szCs w:val="32"/>
        </w:rPr>
      </w:pPr>
    </w:p>
    <w:p w:rsidR="006F1028" w:rsidRDefault="006F1028" w:rsidP="006F1028">
      <w:pPr>
        <w:rPr>
          <w:sz w:val="32"/>
          <w:szCs w:val="32"/>
        </w:rPr>
      </w:pPr>
    </w:p>
    <w:p w:rsidR="006F1028" w:rsidRDefault="006F1028" w:rsidP="006F1028">
      <w:pPr>
        <w:rPr>
          <w:sz w:val="32"/>
          <w:szCs w:val="32"/>
        </w:rPr>
      </w:pPr>
    </w:p>
    <w:p w:rsidR="006F1028" w:rsidRDefault="006F1028" w:rsidP="006F1028">
      <w:pPr>
        <w:rPr>
          <w:sz w:val="32"/>
          <w:szCs w:val="32"/>
        </w:rPr>
      </w:pPr>
    </w:p>
    <w:p w:rsidR="000A363B" w:rsidRDefault="000A363B" w:rsidP="006F1028">
      <w:pPr>
        <w:rPr>
          <w:sz w:val="32"/>
          <w:szCs w:val="32"/>
        </w:rPr>
      </w:pPr>
    </w:p>
    <w:p w:rsidR="000A363B" w:rsidRDefault="000A363B" w:rsidP="006F1028">
      <w:pPr>
        <w:rPr>
          <w:sz w:val="32"/>
          <w:szCs w:val="32"/>
        </w:rPr>
      </w:pPr>
    </w:p>
    <w:p w:rsidR="006F1028" w:rsidRDefault="006F1028" w:rsidP="006F1028">
      <w:pPr>
        <w:rPr>
          <w:sz w:val="32"/>
          <w:szCs w:val="32"/>
        </w:rPr>
      </w:pPr>
    </w:p>
    <w:p w:rsidR="00FF0C62" w:rsidRDefault="00FF0C62" w:rsidP="006F1028">
      <w:pPr>
        <w:rPr>
          <w:sz w:val="32"/>
          <w:szCs w:val="32"/>
        </w:rPr>
      </w:pPr>
    </w:p>
    <w:p w:rsidR="00FF0C62" w:rsidRDefault="00FF0C62" w:rsidP="006F1028">
      <w:pPr>
        <w:rPr>
          <w:sz w:val="32"/>
          <w:szCs w:val="32"/>
        </w:rPr>
      </w:pPr>
    </w:p>
    <w:p w:rsidR="006F1028" w:rsidRPr="00247F54" w:rsidRDefault="006F1028" w:rsidP="006F1028">
      <w:pPr>
        <w:rPr>
          <w:sz w:val="32"/>
          <w:szCs w:val="32"/>
          <w:lang w:val="en-US"/>
        </w:rPr>
      </w:pPr>
    </w:p>
    <w:p w:rsidR="006F1028" w:rsidRPr="00726987" w:rsidRDefault="006F1028" w:rsidP="006F1028">
      <w:pPr>
        <w:jc w:val="center"/>
        <w:rPr>
          <w:b/>
          <w:sz w:val="36"/>
          <w:szCs w:val="36"/>
        </w:rPr>
      </w:pPr>
      <w:r w:rsidRPr="00864812">
        <w:rPr>
          <w:b/>
          <w:sz w:val="36"/>
          <w:szCs w:val="36"/>
        </w:rPr>
        <w:lastRenderedPageBreak/>
        <w:t xml:space="preserve">МОУ «Большеталдинская средняя </w:t>
      </w:r>
    </w:p>
    <w:p w:rsidR="006F1028" w:rsidRPr="00726987" w:rsidRDefault="006F1028" w:rsidP="006F10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общеобразовательная школа»</w:t>
      </w:r>
    </w:p>
    <w:p w:rsidR="006F1028" w:rsidRDefault="006F1028" w:rsidP="006F1028">
      <w:pPr>
        <w:jc w:val="center"/>
        <w:rPr>
          <w:b/>
          <w:sz w:val="36"/>
          <w:szCs w:val="36"/>
        </w:rPr>
      </w:pPr>
    </w:p>
    <w:p w:rsidR="006F1028" w:rsidRPr="00864812" w:rsidRDefault="006F1028" w:rsidP="006F1028">
      <w:pPr>
        <w:jc w:val="center"/>
        <w:rPr>
          <w:b/>
          <w:sz w:val="36"/>
          <w:szCs w:val="36"/>
        </w:rPr>
      </w:pPr>
    </w:p>
    <w:p w:rsidR="006F1028" w:rsidRPr="00726987" w:rsidRDefault="006F1028" w:rsidP="006F1028">
      <w:pPr>
        <w:jc w:val="center"/>
        <w:rPr>
          <w:b/>
          <w:sz w:val="36"/>
          <w:szCs w:val="36"/>
        </w:rPr>
      </w:pPr>
      <w:r w:rsidRPr="00864812">
        <w:rPr>
          <w:b/>
          <w:sz w:val="36"/>
          <w:szCs w:val="36"/>
        </w:rPr>
        <w:t>Расписание уроков для 1 класса</w:t>
      </w:r>
    </w:p>
    <w:p w:rsidR="006F1028" w:rsidRDefault="006F1028" w:rsidP="006F1028">
      <w:pPr>
        <w:jc w:val="center"/>
        <w:rPr>
          <w:b/>
          <w:sz w:val="40"/>
          <w:szCs w:val="40"/>
        </w:rPr>
      </w:pPr>
      <w:r w:rsidRPr="00864812"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 xml:space="preserve"> адаптационный </w:t>
      </w:r>
      <w:r w:rsidRPr="00864812">
        <w:rPr>
          <w:b/>
          <w:sz w:val="36"/>
          <w:szCs w:val="36"/>
        </w:rPr>
        <w:t xml:space="preserve"> период</w:t>
      </w:r>
    </w:p>
    <w:p w:rsidR="006F1028" w:rsidRDefault="006F1028" w:rsidP="006F1028">
      <w:pPr>
        <w:jc w:val="center"/>
        <w:rPr>
          <w:b/>
          <w:sz w:val="36"/>
          <w:szCs w:val="36"/>
        </w:rPr>
      </w:pPr>
    </w:p>
    <w:p w:rsidR="006F1028" w:rsidRPr="00864812" w:rsidRDefault="006F1028" w:rsidP="006F1028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2714"/>
        <w:gridCol w:w="3969"/>
      </w:tblGrid>
      <w:tr w:rsidR="006F1028" w:rsidRPr="00D43E11" w:rsidTr="007229DB">
        <w:tc>
          <w:tcPr>
            <w:tcW w:w="3348" w:type="dxa"/>
          </w:tcPr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Расписание</w:t>
            </w: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 xml:space="preserve">звонков </w:t>
            </w:r>
          </w:p>
        </w:tc>
        <w:tc>
          <w:tcPr>
            <w:tcW w:w="2714" w:type="dxa"/>
          </w:tcPr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969" w:type="dxa"/>
          </w:tcPr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Предметы</w:t>
            </w:r>
          </w:p>
        </w:tc>
      </w:tr>
      <w:tr w:rsidR="006F1028" w:rsidRPr="00D43E11" w:rsidTr="007229DB">
        <w:tc>
          <w:tcPr>
            <w:tcW w:w="3348" w:type="dxa"/>
            <w:vMerge w:val="restart"/>
          </w:tcPr>
          <w:p w:rsidR="006F1028" w:rsidRPr="00D43E11" w:rsidRDefault="006F1028" w:rsidP="007229DB">
            <w:pPr>
              <w:spacing w:line="276" w:lineRule="auto"/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1 урок     09.00  - 09.35</w:t>
            </w:r>
          </w:p>
          <w:p w:rsidR="006F1028" w:rsidRPr="00D43E11" w:rsidRDefault="006F1028" w:rsidP="007229DB">
            <w:pPr>
              <w:spacing w:line="276" w:lineRule="auto"/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2 урок     09.55 – 10.30</w:t>
            </w:r>
          </w:p>
          <w:p w:rsidR="006F1028" w:rsidRPr="00D43E11" w:rsidRDefault="006F1028" w:rsidP="007229DB">
            <w:pPr>
              <w:spacing w:line="276" w:lineRule="auto"/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3 урок     11.10 – 11.45</w:t>
            </w:r>
          </w:p>
          <w:p w:rsidR="006F1028" w:rsidRPr="00D43E11" w:rsidRDefault="006F1028" w:rsidP="007229DB">
            <w:pPr>
              <w:spacing w:line="276" w:lineRule="auto"/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4 урок     12.05  - 12.40</w:t>
            </w: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Утверждаю:</w:t>
            </w: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___________________</w:t>
            </w: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Директор школы</w:t>
            </w: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Позднякова И.В.</w:t>
            </w: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</w:p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</w:p>
        </w:tc>
        <w:tc>
          <w:tcPr>
            <w:tcW w:w="2714" w:type="dxa"/>
          </w:tcPr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969" w:type="dxa"/>
          </w:tcPr>
          <w:p w:rsidR="006F1028" w:rsidRPr="00D43E11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D43E11">
              <w:rPr>
                <w:b/>
                <w:sz w:val="28"/>
                <w:szCs w:val="28"/>
              </w:rPr>
              <w:t xml:space="preserve">Чтение                        </w:t>
            </w:r>
          </w:p>
          <w:p w:rsidR="006F1028" w:rsidRPr="00D43E11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D43E11">
              <w:rPr>
                <w:b/>
                <w:sz w:val="28"/>
                <w:szCs w:val="28"/>
              </w:rPr>
              <w:t xml:space="preserve">Математика            </w:t>
            </w:r>
            <w:r w:rsidRPr="00D43E11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43E11">
              <w:rPr>
                <w:b/>
                <w:sz w:val="28"/>
                <w:szCs w:val="28"/>
              </w:rPr>
              <w:t xml:space="preserve"> </w:t>
            </w:r>
          </w:p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Русский язык            </w:t>
            </w:r>
          </w:p>
          <w:p w:rsidR="006F1028" w:rsidRPr="00247F54" w:rsidRDefault="006F1028" w:rsidP="007229DB">
            <w:pPr>
              <w:spacing w:line="276" w:lineRule="auto"/>
              <w:jc w:val="right"/>
              <w:rPr>
                <w:b/>
                <w:sz w:val="28"/>
                <w:szCs w:val="28"/>
                <w:lang w:val="en-US"/>
              </w:rPr>
            </w:pPr>
            <w:r w:rsidRPr="00D43E11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6F1028" w:rsidRPr="00D43E11" w:rsidTr="007229DB">
        <w:tc>
          <w:tcPr>
            <w:tcW w:w="3348" w:type="dxa"/>
            <w:vMerge/>
          </w:tcPr>
          <w:p w:rsidR="006F1028" w:rsidRPr="00D43E11" w:rsidRDefault="006F1028" w:rsidP="007229DB">
            <w:pPr>
              <w:rPr>
                <w:b/>
                <w:sz w:val="36"/>
                <w:szCs w:val="36"/>
              </w:rPr>
            </w:pPr>
          </w:p>
        </w:tc>
        <w:tc>
          <w:tcPr>
            <w:tcW w:w="2714" w:type="dxa"/>
          </w:tcPr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969" w:type="dxa"/>
          </w:tcPr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Окруж</w:t>
            </w:r>
            <w:r>
              <w:rPr>
                <w:b/>
                <w:sz w:val="28"/>
                <w:szCs w:val="28"/>
              </w:rPr>
              <w:t xml:space="preserve">ающий  мир   </w:t>
            </w:r>
          </w:p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 xml:space="preserve">Математика     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F1028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D43E11">
              <w:rPr>
                <w:b/>
                <w:sz w:val="28"/>
                <w:szCs w:val="28"/>
              </w:rPr>
              <w:t xml:space="preserve">Русский язык </w:t>
            </w:r>
          </w:p>
          <w:p w:rsidR="006F1028" w:rsidRPr="00247F54" w:rsidRDefault="006F1028" w:rsidP="007229DB">
            <w:pPr>
              <w:spacing w:line="276" w:lineRule="auto"/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 xml:space="preserve">           </w:t>
            </w:r>
            <w:r w:rsidRPr="00726987">
              <w:rPr>
                <w:b/>
                <w:sz w:val="28"/>
                <w:szCs w:val="28"/>
              </w:rPr>
              <w:t xml:space="preserve"> </w:t>
            </w:r>
            <w:r w:rsidRPr="00D43E11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6F1028" w:rsidRPr="00D43E11" w:rsidTr="007229DB">
        <w:tc>
          <w:tcPr>
            <w:tcW w:w="3348" w:type="dxa"/>
            <w:vMerge/>
          </w:tcPr>
          <w:p w:rsidR="006F1028" w:rsidRPr="00D43E11" w:rsidRDefault="006F1028" w:rsidP="007229DB">
            <w:pPr>
              <w:rPr>
                <w:b/>
                <w:sz w:val="36"/>
                <w:szCs w:val="36"/>
              </w:rPr>
            </w:pPr>
          </w:p>
        </w:tc>
        <w:tc>
          <w:tcPr>
            <w:tcW w:w="2714" w:type="dxa"/>
          </w:tcPr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969" w:type="dxa"/>
          </w:tcPr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Русский язык            </w:t>
            </w:r>
          </w:p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Математика              </w:t>
            </w:r>
          </w:p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Чтение                        </w:t>
            </w:r>
          </w:p>
          <w:p w:rsidR="006F1028" w:rsidRPr="00D43E11" w:rsidRDefault="006F1028" w:rsidP="007229DB">
            <w:pPr>
              <w:spacing w:line="276" w:lineRule="auto"/>
              <w:jc w:val="right"/>
              <w:rPr>
                <w:b/>
                <w:sz w:val="28"/>
                <w:szCs w:val="28"/>
                <w:lang w:val="en-US"/>
              </w:rPr>
            </w:pPr>
            <w:r w:rsidRPr="00D43E11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D43E1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F1028" w:rsidRPr="00D43E11" w:rsidTr="007229DB">
        <w:tc>
          <w:tcPr>
            <w:tcW w:w="3348" w:type="dxa"/>
            <w:vMerge/>
          </w:tcPr>
          <w:p w:rsidR="006F1028" w:rsidRPr="00D43E11" w:rsidRDefault="006F1028" w:rsidP="007229DB">
            <w:pPr>
              <w:rPr>
                <w:b/>
                <w:sz w:val="36"/>
                <w:szCs w:val="36"/>
              </w:rPr>
            </w:pPr>
          </w:p>
        </w:tc>
        <w:tc>
          <w:tcPr>
            <w:tcW w:w="2714" w:type="dxa"/>
          </w:tcPr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969" w:type="dxa"/>
          </w:tcPr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D43E11">
              <w:rPr>
                <w:b/>
                <w:sz w:val="28"/>
                <w:szCs w:val="28"/>
              </w:rPr>
              <w:t xml:space="preserve">Чтение                         </w:t>
            </w:r>
          </w:p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D43E11">
              <w:rPr>
                <w:b/>
                <w:sz w:val="28"/>
                <w:szCs w:val="28"/>
              </w:rPr>
              <w:t xml:space="preserve">Математика     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Русский язык             </w:t>
            </w:r>
          </w:p>
          <w:p w:rsidR="006F1028" w:rsidRPr="00247F54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D43E11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6F1028" w:rsidRPr="00D43E11" w:rsidTr="007229DB">
        <w:tc>
          <w:tcPr>
            <w:tcW w:w="3348" w:type="dxa"/>
            <w:vMerge/>
          </w:tcPr>
          <w:p w:rsidR="006F1028" w:rsidRPr="00D43E11" w:rsidRDefault="006F1028" w:rsidP="007229DB">
            <w:pPr>
              <w:rPr>
                <w:b/>
                <w:sz w:val="36"/>
                <w:szCs w:val="36"/>
              </w:rPr>
            </w:pPr>
          </w:p>
        </w:tc>
        <w:tc>
          <w:tcPr>
            <w:tcW w:w="2714" w:type="dxa"/>
          </w:tcPr>
          <w:p w:rsidR="006F1028" w:rsidRPr="00D43E11" w:rsidRDefault="006F1028" w:rsidP="007229DB">
            <w:pPr>
              <w:rPr>
                <w:b/>
                <w:sz w:val="28"/>
                <w:szCs w:val="28"/>
              </w:rPr>
            </w:pPr>
            <w:r w:rsidRPr="00D43E1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969" w:type="dxa"/>
          </w:tcPr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Чтение                         </w:t>
            </w:r>
          </w:p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язык             </w:t>
            </w:r>
          </w:p>
          <w:p w:rsidR="006F1028" w:rsidRPr="00726987" w:rsidRDefault="006F1028" w:rsidP="007229D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Окружающий мир    </w:t>
            </w:r>
          </w:p>
          <w:p w:rsidR="006F1028" w:rsidRPr="00247F54" w:rsidRDefault="006F1028" w:rsidP="007229D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D43E11"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6F1028" w:rsidRPr="00726987" w:rsidRDefault="006F1028" w:rsidP="006F1028">
      <w:pPr>
        <w:rPr>
          <w:sz w:val="32"/>
          <w:szCs w:val="32"/>
        </w:rPr>
      </w:pPr>
    </w:p>
    <w:p w:rsidR="001B547F" w:rsidRDefault="001B547F"/>
    <w:sectPr w:rsidR="001B547F" w:rsidSect="003443C2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1028"/>
    <w:rsid w:val="000A363B"/>
    <w:rsid w:val="00100A26"/>
    <w:rsid w:val="001B547F"/>
    <w:rsid w:val="006F1028"/>
    <w:rsid w:val="00AC4C7A"/>
    <w:rsid w:val="00FF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</cp:lastModifiedBy>
  <cp:revision>4</cp:revision>
  <dcterms:created xsi:type="dcterms:W3CDTF">2010-08-28T08:03:00Z</dcterms:created>
  <dcterms:modified xsi:type="dcterms:W3CDTF">2011-10-05T11:10:00Z</dcterms:modified>
</cp:coreProperties>
</file>